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附件3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仿宋_GB2312"/>
          <w:color w:val="000000"/>
          <w:kern w:val="0"/>
          <w:sz w:val="32"/>
          <w:szCs w:val="32"/>
        </w:rPr>
        <w:t>202</w:t>
      </w:r>
      <w:r>
        <w:rPr>
          <w:rFonts w:hint="eastAsia" w:ascii="仿宋" w:hAnsi="仿宋" w:eastAsia="仿宋" w:cs="仿宋_GB2312"/>
          <w:color w:val="000000"/>
          <w:kern w:val="0"/>
          <w:sz w:val="32"/>
          <w:szCs w:val="32"/>
          <w:lang w:val="en-US" w:eastAsia="zh-CN"/>
        </w:rPr>
        <w:t>4</w:t>
      </w:r>
      <w:r>
        <w:rPr>
          <w:rFonts w:hint="eastAsia" w:ascii="仿宋" w:hAnsi="仿宋" w:eastAsia="仿宋" w:cs="仿宋_GB2312"/>
          <w:color w:val="000000"/>
          <w:kern w:val="0"/>
          <w:sz w:val="32"/>
          <w:szCs w:val="32"/>
        </w:rPr>
        <w:t>年富川瑶族自治县中小学（幼儿园）教师公开招聘</w:t>
      </w:r>
      <w:r>
        <w:rPr>
          <w:rFonts w:hint="eastAsia" w:ascii="仿宋" w:hAnsi="仿宋" w:eastAsia="仿宋" w:cs="Arial"/>
          <w:snapToGrid w:val="0"/>
          <w:color w:val="000000"/>
          <w:kern w:val="0"/>
          <w:sz w:val="32"/>
          <w:szCs w:val="32"/>
        </w:rPr>
        <w:t>考试是富川瑶族自治县</w:t>
      </w:r>
      <w:r>
        <w:rPr>
          <w:rFonts w:hint="eastAsia" w:ascii="仿宋" w:hAnsi="仿宋" w:eastAsia="仿宋" w:cs="仿宋_GB2312"/>
          <w:color w:val="000000"/>
          <w:kern w:val="0"/>
          <w:sz w:val="32"/>
          <w:szCs w:val="32"/>
        </w:rPr>
        <w:t>中小学（幼儿园</w:t>
      </w:r>
      <w:r>
        <w:rPr>
          <w:rFonts w:ascii="仿宋" w:hAnsi="仿宋" w:eastAsia="仿宋" w:cs="仿宋_GB2312"/>
          <w:color w:val="000000"/>
          <w:kern w:val="0"/>
          <w:sz w:val="32"/>
          <w:szCs w:val="32"/>
        </w:rPr>
        <w:t>）</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仿宋_GB2312"/>
          <w:color w:val="000000"/>
          <w:kern w:val="0"/>
          <w:sz w:val="32"/>
          <w:szCs w:val="32"/>
        </w:rPr>
        <w:t>202</w:t>
      </w:r>
      <w:r>
        <w:rPr>
          <w:rFonts w:hint="eastAsia" w:ascii="仿宋" w:hAnsi="仿宋" w:eastAsia="仿宋" w:cs="仿宋_GB2312"/>
          <w:color w:val="000000"/>
          <w:kern w:val="0"/>
          <w:sz w:val="32"/>
          <w:szCs w:val="32"/>
          <w:lang w:val="en-US" w:eastAsia="zh-CN"/>
        </w:rPr>
        <w:t>4</w:t>
      </w:r>
      <w:bookmarkStart w:id="1" w:name="_GoBack"/>
      <w:bookmarkEnd w:id="1"/>
      <w:r>
        <w:rPr>
          <w:rFonts w:hint="eastAsia" w:ascii="仿宋" w:hAnsi="仿宋" w:eastAsia="仿宋" w:cs="仿宋_GB2312"/>
          <w:color w:val="000000"/>
          <w:kern w:val="0"/>
          <w:sz w:val="32"/>
          <w:szCs w:val="32"/>
        </w:rPr>
        <w:t>年富川瑶族自治县中小学（幼儿园）教师公开招聘的</w:t>
      </w:r>
      <w:r>
        <w:rPr>
          <w:rFonts w:hint="eastAsia" w:ascii="仿宋" w:hAnsi="仿宋" w:eastAsia="仿宋" w:cs="Arial"/>
          <w:snapToGrid w:val="0"/>
          <w:color w:val="000000"/>
          <w:kern w:val="0"/>
          <w:sz w:val="32"/>
          <w:szCs w:val="32"/>
        </w:rPr>
        <w:t>笔试成绩</w:t>
      </w:r>
      <w:r>
        <w:rPr>
          <w:rFonts w:hint="eastAsia" w:ascii="仿宋" w:hAnsi="仿宋" w:eastAsia="仿宋" w:cs="宋体"/>
          <w:snapToGrid w:val="0"/>
          <w:color w:val="000000"/>
          <w:kern w:val="0"/>
          <w:sz w:val="32"/>
          <w:szCs w:val="32"/>
        </w:rPr>
        <w:t>。</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rPr>
            </w:pPr>
            <w:r>
              <w:rPr>
                <w:rFonts w:hint="eastAsia" w:ascii="宋体" w:hAnsi="宋体" w:cs="宋体"/>
                <w:snapToGrid w:val="0"/>
                <w:kern w:val="0"/>
                <w:sz w:val="24"/>
              </w:rPr>
              <w:t>只选</w:t>
            </w:r>
            <w:r>
              <w:rPr>
                <w:rFonts w:ascii="宋体" w:hAnsi="宋体" w:cs="宋体"/>
                <w:snapToGrid w:val="0"/>
                <w:kern w:val="0"/>
                <w:sz w:val="24"/>
              </w:rPr>
              <w:t xml:space="preserve">B; </w:t>
            </w:r>
            <w:r>
              <w:rPr>
                <w:rFonts w:hint="eastAsia" w:ascii="宋体" w:hAnsi="宋体" w:cs="宋体"/>
                <w:snapToGrid w:val="0"/>
                <w:kern w:val="0"/>
                <w:sz w:val="24"/>
              </w:rPr>
              <w:t>只选</w:t>
            </w:r>
            <w:r>
              <w:rPr>
                <w:rFonts w:ascii="宋体" w:hAnsi="宋体" w:cs="宋体"/>
                <w:snapToGrid w:val="0"/>
                <w:kern w:val="0"/>
                <w:sz w:val="24"/>
              </w:rPr>
              <w:t>C;</w:t>
            </w:r>
            <w:r>
              <w:rPr>
                <w:rFonts w:hint="eastAsia" w:ascii="宋体" w:hAnsi="宋体" w:cs="仿宋"/>
                <w:snapToGrid w:val="0"/>
                <w:kern w:val="0"/>
                <w:sz w:val="24"/>
              </w:rPr>
              <w:t>只选</w:t>
            </w:r>
            <w:r>
              <w:rPr>
                <w:rFonts w:ascii="宋体" w:hAnsi="宋体"/>
                <w:snapToGrid w:val="0"/>
                <w:kern w:val="0"/>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DBF2967"/>
    <w:rsid w:val="00405AB5"/>
    <w:rsid w:val="008C08F9"/>
    <w:rsid w:val="008F1D7E"/>
    <w:rsid w:val="00C6307C"/>
    <w:rsid w:val="0B2B00E9"/>
    <w:rsid w:val="0E2C4C93"/>
    <w:rsid w:val="1CC6434D"/>
    <w:rsid w:val="1E8C2A0F"/>
    <w:rsid w:val="3DBF2967"/>
    <w:rsid w:val="559F3D9D"/>
    <w:rsid w:val="5A6D3EFF"/>
    <w:rsid w:val="6A9D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768</Words>
  <Characters>4380</Characters>
  <Lines>36</Lines>
  <Paragraphs>10</Paragraphs>
  <TotalTime>12</TotalTime>
  <ScaleCrop>false</ScaleCrop>
  <LinksUpToDate>false</LinksUpToDate>
  <CharactersWithSpaces>5138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Administrator</cp:lastModifiedBy>
  <dcterms:modified xsi:type="dcterms:W3CDTF">2024-05-29T07:52:33Z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D27402C9593949B6B0DDD8B47A7DE5C7</vt:lpwstr>
  </property>
</Properties>
</file>