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textAlignment w:val="auto"/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方正小标宋_GBK" w:hAnsi="新宋体" w:eastAsia="方正小标宋_GBK" w:cs="宋体"/>
          <w:b/>
          <w:bCs/>
          <w:kern w:val="36"/>
          <w:sz w:val="36"/>
          <w:szCs w:val="36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_GBK" w:hAnsi="新宋体" w:eastAsia="方正小标宋_GBK" w:cs="宋体"/>
          <w:b/>
          <w:bCs/>
          <w:kern w:val="36"/>
          <w:sz w:val="36"/>
          <w:szCs w:val="36"/>
          <w:highlight w:val="none"/>
          <w:lang w:val="en-US" w:eastAsia="zh-CN" w:bidi="ar-SA"/>
        </w:rPr>
        <w:t>省属重点师范大学名单</w:t>
      </w:r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华南师范大学 湖南师范大学 南京师范大学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首都师范大学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福建师范大学 山东师范大学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安徽师范大学 河南师范大学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江西师范大学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河北师范大学 云南师范大学 西北师范大学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贵州师范大学 广西师范大学 江苏师范大学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海南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师范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大学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伊犁师范大学 浙江师范大学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重庆师范大学 天津师范大学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山西师范大学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曲阜师范大学 西华师范大学 上海师范大学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四川师范大学 新疆师范大学 南宁师范大学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内蒙古师范大学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哈尔滨师范大学 杭州师范大学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吉林师范大学 青海师范大学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沈阳师范大学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辽宁师范大学 闽南师范大学 淮北师范大学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赣南师范大学 安庆师范大学 阜阳师范大学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shd w:val="clear" w:color="auto" w:fill="FFFFFF"/>
        </w:rPr>
        <w:t>湖北师范大学</w:t>
      </w:r>
    </w:p>
    <w:p/>
    <w:sectPr>
      <w:headerReference r:id="rId3" w:type="default"/>
      <w:pgSz w:w="11906" w:h="16838"/>
      <w:pgMar w:top="2098" w:right="1531" w:bottom="1985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5DCD90-A46E-4540-A142-21113DF9FBB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E4E0378-5481-4899-9DB9-97E8CDE47B7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CEACC49-A92D-49C2-96B3-5120F912C63D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4" w:fontKey="{83557C45-5B5D-4FFB-9EE8-92FC77B6F4B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2FC64B00"/>
    <w:rsid w:val="2FC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2024-05-11T01:01:00Z</dcterms:created>
  <dc:creator>西出阳关</dc:creator>
  <cp:lastModifiedBy>西出阳关</cp:lastModifiedBy>
  <dcterms:modified xsi:type="dcterms:W3CDTF">2024-05-11T01:01:51Z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99065BEDB5DE49379DE4F2DE4B2DE9C0_11</vt:lpwstr>
  </property>
</Properties>
</file>