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鹤城区公开招聘怀化市第一中学教师报名登记表</w:t>
      </w:r>
    </w:p>
    <w:bookmarkEnd w:id="0"/>
    <w:tbl>
      <w:tblPr>
        <w:tblStyle w:val="3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540"/>
        <w:gridCol w:w="1220"/>
        <w:gridCol w:w="1418"/>
        <w:gridCol w:w="1559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报名序号: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该联系电话请保持畅通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第一学历层次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2"/>
              </w:rPr>
              <w:t>(全日制)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最高学历层次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教师资格证层次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现实表现及获奖情况</w:t>
            </w:r>
          </w:p>
        </w:tc>
        <w:tc>
          <w:tcPr>
            <w:tcW w:w="7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报名考生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5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本人承诺所提供的材料真实有效，无违法违纪行为，符合报考岗位所需的资格条件。如公开招聘各工作环节中经查实不符合报名资格条件时，承诺自动放弃聘用资格。聘用后如经查实不符合报名资格条件时，承诺自愿解除聘用关系。主动登录鹤城区政府网及时查询公开招聘教师工作安排，承诺在没有电话通知和其他情况下，未按时赶到时自动放弃聘用资格。                  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报名考生签名：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身份证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2"/>
              </w:rPr>
              <w:t>审查人意见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毕业证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2"/>
              </w:rPr>
              <w:t>审查人意见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教师资格证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2"/>
              </w:rPr>
              <w:t>审查人意见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审查人签名：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综合审查意见</w:t>
            </w:r>
          </w:p>
        </w:tc>
        <w:tc>
          <w:tcPr>
            <w:tcW w:w="6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同意报考                岗位。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签名：          年   月   日</w:t>
            </w:r>
          </w:p>
        </w:tc>
      </w:tr>
    </w:tbl>
    <w:p>
      <w:pPr>
        <w:spacing w:line="2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93A14"/>
    <w:rsid w:val="5D7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2023-12-12T08:17:00Z</dcterms:created>
  <dc:creator>Administrator</dc:creator>
  <cp:lastModifiedBy>Administrator</cp:lastModifiedBy>
  <dcterms:modified xsi:type="dcterms:W3CDTF">2023-12-12T08:17:51Z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