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68" w:firstLineChars="3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山西省申请认定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中小学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教师资格人员体检表</w:t>
      </w:r>
    </w:p>
    <w:tbl>
      <w:tblPr>
        <w:tblStyle w:val="5"/>
        <w:tblpPr w:leftFromText="180" w:rightFromText="180" w:vertAnchor="text" w:horzAnchor="page" w:tblpXSpec="center" w:tblpY="244"/>
        <w:tblOverlap w:val="never"/>
        <w:tblW w:w="91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9"/>
        <w:gridCol w:w="1070"/>
        <w:gridCol w:w="810"/>
        <w:gridCol w:w="449"/>
        <w:gridCol w:w="646"/>
        <w:gridCol w:w="81"/>
        <w:gridCol w:w="358"/>
        <w:gridCol w:w="356"/>
        <w:gridCol w:w="544"/>
        <w:gridCol w:w="542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0" w:hRule="atLeast"/>
          <w:jc w:val="center"/>
        </w:trPr>
        <w:tc>
          <w:tcPr>
            <w:tcW w:w="6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1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名</w:t>
            </w:r>
          </w:p>
        </w:tc>
        <w:tc>
          <w:tcPr>
            <w:tcW w:w="1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1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龄</w:t>
            </w:r>
          </w:p>
        </w:tc>
        <w:tc>
          <w:tcPr>
            <w:tcW w:w="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16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别</w:t>
            </w:r>
          </w:p>
        </w:tc>
        <w:tc>
          <w:tcPr>
            <w:tcW w:w="43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88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婚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否</w:t>
            </w:r>
          </w:p>
        </w:tc>
        <w:tc>
          <w:tcPr>
            <w:tcW w:w="5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3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族</w:t>
            </w:r>
          </w:p>
        </w:tc>
        <w:tc>
          <w:tcPr>
            <w:tcW w:w="8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240" w:lineRule="exact"/>
              <w:ind w:left="117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 xml:space="preserve">相   </w:t>
            </w:r>
            <w:r>
              <w:rPr>
                <w:rFonts w:hint="eastAsia" w:ascii="宋体" w:hAnsi="宋体" w:eastAsia="宋体" w:cs="宋体"/>
                <w:spacing w:val="17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4" w:line="240" w:lineRule="exact"/>
              <w:ind w:left="118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籍贯</w:t>
            </w:r>
          </w:p>
        </w:tc>
        <w:tc>
          <w:tcPr>
            <w:tcW w:w="1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5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现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住所</w:t>
            </w:r>
          </w:p>
        </w:tc>
        <w:tc>
          <w:tcPr>
            <w:tcW w:w="153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4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联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系电话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72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4" w:line="240" w:lineRule="exact"/>
              <w:ind w:left="12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身份证号码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172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30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既 往 病 史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281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本人签字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113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240" w:lineRule="exact"/>
              <w:ind w:firstLine="232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14:textOutline w14:w="379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14:textOutline w14:w="379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 w:line="240" w:lineRule="exact"/>
              <w:ind w:left="154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五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11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裸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 xml:space="preserve"> 眼 视 力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1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6" w:line="240" w:lineRule="exact"/>
              <w:ind w:left="156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position w:val="9"/>
                <w:sz w:val="21"/>
                <w:szCs w:val="21"/>
              </w:rPr>
              <w:t>矫</w:t>
            </w:r>
            <w:r>
              <w:rPr>
                <w:rFonts w:hint="eastAsia" w:ascii="宋体" w:hAnsi="宋体" w:eastAsia="宋体" w:cs="宋体"/>
                <w:spacing w:val="4"/>
                <w:position w:val="9"/>
                <w:sz w:val="21"/>
                <w:szCs w:val="21"/>
              </w:rPr>
              <w:t>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视力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1" w:line="240" w:lineRule="exact"/>
              <w:ind w:left="11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6" w:line="240" w:lineRule="exact"/>
              <w:ind w:left="156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position w:val="9"/>
                <w:sz w:val="21"/>
                <w:szCs w:val="21"/>
              </w:rPr>
              <w:t>矫</w:t>
            </w:r>
            <w:r>
              <w:rPr>
                <w:rFonts w:hint="eastAsia" w:ascii="宋体" w:hAnsi="宋体" w:eastAsia="宋体" w:cs="宋体"/>
                <w:spacing w:val="4"/>
                <w:position w:val="9"/>
                <w:sz w:val="21"/>
                <w:szCs w:val="21"/>
              </w:rPr>
              <w:t>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度数</w:t>
            </w:r>
          </w:p>
        </w:tc>
        <w:tc>
          <w:tcPr>
            <w:tcW w:w="14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1" w:line="240" w:lineRule="exact"/>
              <w:ind w:left="11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7" w:line="240" w:lineRule="exact"/>
              <w:ind w:left="12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114"/>
              <w:textAlignment w:val="auto"/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114"/>
              <w:textAlignment w:val="auto"/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2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2" w:line="240" w:lineRule="exact"/>
              <w:ind w:left="11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</w:t>
            </w:r>
          </w:p>
        </w:tc>
        <w:tc>
          <w:tcPr>
            <w:tcW w:w="72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2" w:line="240" w:lineRule="exact"/>
              <w:ind w:left="11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0" w:line="240" w:lineRule="exact"/>
              <w:ind w:left="11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辨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 色  力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1" w:line="240" w:lineRule="exact"/>
              <w:ind w:left="43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眼病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1" w:line="240" w:lineRule="exact"/>
              <w:ind w:left="12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 xml:space="preserve">听      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力</w:t>
            </w:r>
          </w:p>
        </w:tc>
        <w:tc>
          <w:tcPr>
            <w:tcW w:w="810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2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左耳</w:t>
            </w:r>
          </w:p>
        </w:tc>
        <w:tc>
          <w:tcPr>
            <w:tcW w:w="1890" w:type="dxa"/>
            <w:gridSpan w:val="5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1" w:line="240" w:lineRule="exact"/>
              <w:ind w:left="118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2" w:line="240" w:lineRule="exact"/>
              <w:ind w:left="116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右耳</w:t>
            </w:r>
          </w:p>
        </w:tc>
        <w:tc>
          <w:tcPr>
            <w:tcW w:w="2156" w:type="dxa"/>
            <w:gridSpan w:val="4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1" w:line="240" w:lineRule="exact"/>
              <w:ind w:left="146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8" w:line="240" w:lineRule="exact"/>
              <w:ind w:left="124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position w:val="29"/>
                <w:sz w:val="21"/>
                <w:szCs w:val="21"/>
              </w:rPr>
              <w:t>医师意见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4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1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耳      疾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526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鼻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38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嗅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 xml:space="preserve"> 觉</w:t>
            </w:r>
          </w:p>
        </w:tc>
        <w:tc>
          <w:tcPr>
            <w:tcW w:w="7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1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鼻及鼻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窦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2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1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面      部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18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 xml:space="preserve">咽     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喉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4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8"/>
                <w:sz w:val="21"/>
                <w:szCs w:val="21"/>
              </w:rPr>
              <w:t>口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 xml:space="preserve"> 腔 唇 腭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528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齿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1" w:line="240" w:lineRule="exact"/>
              <w:ind w:left="11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其  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2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 w:line="240" w:lineRule="exact"/>
              <w:ind w:left="89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外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 xml:space="preserve">         科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16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身  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高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1" w:line="240" w:lineRule="exact"/>
              <w:ind w:left="127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公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分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1" w:line="240" w:lineRule="exact"/>
              <w:ind w:left="12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体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      重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1" w:line="240" w:lineRule="exact"/>
              <w:ind w:right="106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公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1" w:line="240" w:lineRule="exact"/>
              <w:ind w:left="12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114"/>
              <w:textAlignment w:val="auto"/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1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淋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 xml:space="preserve">     巴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2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脊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      柱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3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 xml:space="preserve">四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肢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2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关  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节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 xml:space="preserve">皮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 xml:space="preserve">     肤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2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颈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      部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1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其  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958"/>
        <w:gridCol w:w="65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26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282" w:rightChars="-137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26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26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3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5" w:rightChars="-51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26"/>
                <w:w w:val="100"/>
                <w:kern w:val="0"/>
                <w:fitText w:val="1260" w:id="0"/>
              </w:rPr>
              <w:t>神经及精</w:t>
            </w:r>
            <w:r>
              <w:rPr>
                <w:rFonts w:hint="eastAsia" w:ascii="宋体" w:hAnsi="宋体"/>
                <w:spacing w:val="1"/>
                <w:w w:val="100"/>
                <w:kern w:val="0"/>
                <w:fitText w:val="1260" w:id="0"/>
              </w:rPr>
              <w:t>神</w:t>
            </w:r>
          </w:p>
        </w:tc>
        <w:tc>
          <w:tcPr>
            <w:tcW w:w="426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26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0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120" w:firstLineChars="200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090" w:firstLineChars="15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0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090" w:firstLineChars="15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55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hanging="618" w:hangingChars="300"/>
        <w:textAlignment w:val="auto"/>
        <w:rPr>
          <w:rFonts w:hint="eastAsia"/>
        </w:rPr>
      </w:pPr>
      <w:r>
        <w:rPr>
          <w:rFonts w:hint="eastAsia"/>
        </w:rPr>
        <w:t>说明：1.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8" w:firstLineChars="300"/>
        <w:textAlignment w:val="auto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参加体检者，检查当日须空腹。</w:t>
      </w:r>
    </w:p>
    <w:sectPr>
      <w:pgSz w:w="11906" w:h="16838"/>
      <w:pgMar w:top="1440" w:right="1800" w:bottom="1440" w:left="1800" w:header="851" w:footer="158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16125"/>
    <w:rsid w:val="15305F90"/>
    <w:rsid w:val="18EF1C78"/>
    <w:rsid w:val="4BC16125"/>
    <w:rsid w:val="559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2023-04-14T09:14:00Z</dcterms:created>
  <dc:creator>临水沐阳</dc:creator>
  <cp:lastModifiedBy>临水沐阳</cp:lastModifiedBy>
  <dcterms:modified xsi:type="dcterms:W3CDTF">2023-04-14T09:18:33Z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