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附表</w:t>
      </w:r>
      <w:r>
        <w:rPr>
          <w:rFonts w:hint="default" w:ascii="Calibri" w:hAnsi="Calibri" w:cs="Calibri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b/>
          <w:sz w:val="36"/>
          <w:szCs w:val="36"/>
        </w:rPr>
        <w:t>江华瑶族自治县</w:t>
      </w:r>
      <w:r>
        <w:rPr>
          <w:rFonts w:hint="eastAsia" w:ascii="黑体" w:hAnsi="宋体" w:eastAsia="黑体" w:cs="黑体"/>
          <w:b/>
          <w:sz w:val="36"/>
          <w:szCs w:val="36"/>
        </w:rPr>
        <w:t>2020年第二批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sz w:val="36"/>
          <w:szCs w:val="36"/>
        </w:rPr>
        <w:t>基层急需紧缺人才公开招聘报名登记表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21"/>
        <w:gridCol w:w="321"/>
        <w:gridCol w:w="321"/>
        <w:gridCol w:w="228"/>
        <w:gridCol w:w="93"/>
        <w:gridCol w:w="321"/>
        <w:gridCol w:w="112"/>
        <w:gridCol w:w="209"/>
        <w:gridCol w:w="321"/>
        <w:gridCol w:w="321"/>
        <w:gridCol w:w="321"/>
        <w:gridCol w:w="60"/>
        <w:gridCol w:w="261"/>
        <w:gridCol w:w="321"/>
        <w:gridCol w:w="321"/>
        <w:gridCol w:w="321"/>
        <w:gridCol w:w="214"/>
        <w:gridCol w:w="107"/>
        <w:gridCol w:w="321"/>
        <w:gridCol w:w="321"/>
        <w:gridCol w:w="321"/>
        <w:gridCol w:w="279"/>
        <w:gridCol w:w="42"/>
        <w:gridCol w:w="120"/>
        <w:gridCol w:w="652"/>
        <w:gridCol w:w="615"/>
        <w:gridCol w:w="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与应聘岗位相关的实践经历或取得的成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3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审查人签名：      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年     月    日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审查人签名：      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年     月   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Calibri" w:hAnsi="Calibri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Calibri" w:hAnsi="Calibri" w:cs="Calibri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、笔试后，如被确定为面试对象，无特殊原因不缺席面试。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应聘人员签名：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                    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  <w:r>
        <w:rPr>
          <w:rFonts w:hint="default" w:ascii="Calibri" w:hAnsi="Calibri" w:cs="Calibri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、报名序号由工作人员填写；</w:t>
      </w:r>
      <w:r>
        <w:rPr>
          <w:rFonts w:hint="default" w:ascii="Calibri" w:hAnsi="Calibri" w:cs="Calibri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、考生必须如实填写以上内容，如填报虚假信息者，取消考试或录取聘用资格；</w:t>
      </w:r>
      <w:r>
        <w:rPr>
          <w:rFonts w:hint="default" w:ascii="Calibri" w:hAnsi="Calibri" w:cs="Calibri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、资格审查合格的，交招聘单位留存此表；</w:t>
      </w:r>
      <w:r>
        <w:rPr>
          <w:rFonts w:hint="default" w:ascii="Calibri" w:hAnsi="Calibri" w:cs="Calibri"/>
          <w:sz w:val="21"/>
          <w:szCs w:val="21"/>
        </w:rPr>
        <w:t xml:space="preserve"> 4</w:t>
      </w:r>
      <w:r>
        <w:rPr>
          <w:rFonts w:hint="eastAsia" w:ascii="宋体" w:hAnsi="宋体" w:eastAsia="宋体" w:cs="宋体"/>
          <w:sz w:val="21"/>
          <w:szCs w:val="21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5A19"/>
    <w:rsid w:val="12640A3D"/>
    <w:rsid w:val="5BAE1A11"/>
    <w:rsid w:val="5EC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2020-06-11T10:19:00Z</dcterms:created>
  <dc:creator>Administrator</dc:creator>
  <cp:lastModifiedBy>Administrator</cp:lastModifiedBy>
  <dcterms:modified xsi:type="dcterms:W3CDTF">2020-06-11T10:19:49Z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