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360" w:lineRule="atLeast"/>
        <w:ind w:left="0" w:right="0" w:firstLine="0"/>
        <w:jc w:val="center"/>
        <w:rPr>
          <w:rFonts w:hint="eastAsia" w:ascii="Tahoma" w:hAnsi="Tahoma" w:eastAsia="宋体" w:cs="Tahoma"/>
          <w:b/>
          <w:i w:val="0"/>
          <w:caps w:val="0"/>
          <w:color w:val="3E3E3E"/>
          <w:spacing w:val="0"/>
          <w:sz w:val="36"/>
          <w:szCs w:val="36"/>
          <w:lang w:val="en-US" w:eastAsia="zh-CN"/>
        </w:rPr>
      </w:pPr>
      <w:r>
        <w:rPr>
          <w:rFonts w:hint="default" w:ascii="Tahoma" w:hAnsi="Tahoma" w:eastAsia="Tahoma" w:cs="Tahoma"/>
          <w:b/>
          <w:i w:val="0"/>
          <w:caps w:val="0"/>
          <w:color w:val="3E3E3E"/>
          <w:spacing w:val="0"/>
          <w:sz w:val="36"/>
          <w:szCs w:val="36"/>
          <w:bdr w:val="none" w:color="auto" w:sz="0" w:space="0"/>
        </w:rPr>
        <w:t>杭州市钱塘外语学校诚聘教师</w:t>
      </w:r>
      <w:r>
        <w:rPr>
          <w:rFonts w:hint="eastAsia" w:ascii="Tahoma" w:hAnsi="Tahoma" w:cs="Tahoma"/>
          <w:b/>
          <w:i w:val="0"/>
          <w:caps w:val="0"/>
          <w:color w:val="3E3E3E"/>
          <w:spacing w:val="0"/>
          <w:sz w:val="36"/>
          <w:szCs w:val="36"/>
          <w:bdr w:val="none" w:color="auto" w:sz="0" w:space="0"/>
          <w:lang w:eastAsia="zh-CN"/>
        </w:rPr>
        <w:t>岗位表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 w:line="405" w:lineRule="atLeast"/>
        <w:ind w:left="0" w:right="0" w:firstLine="480"/>
        <w:rPr>
          <w:rFonts w:hint="eastAsia" w:ascii="Tahoma" w:hAnsi="Tahoma" w:eastAsia="Tahoma" w:cs="Tahoma"/>
          <w:i w:val="0"/>
          <w:caps w:val="0"/>
          <w:color w:val="000000"/>
          <w:spacing w:val="0"/>
          <w:sz w:val="21"/>
          <w:szCs w:val="21"/>
        </w:rPr>
      </w:pPr>
    </w:p>
    <w:tbl>
      <w:tblPr>
        <w:tblW w:w="9525" w:type="dxa"/>
        <w:jc w:val="center"/>
        <w:tblInd w:w="-50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828"/>
        <w:gridCol w:w="854"/>
        <w:gridCol w:w="1243"/>
        <w:gridCol w:w="1647"/>
        <w:gridCol w:w="33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28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dr w:val="none" w:color="auto" w:sz="0" w:space="0"/>
              </w:rPr>
              <w:t>招聘学科及岗位</w:t>
            </w:r>
          </w:p>
        </w:tc>
        <w:tc>
          <w:tcPr>
            <w:tcW w:w="18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dr w:val="none" w:color="auto" w:sz="0" w:space="0"/>
              </w:rPr>
              <w:t>岗  位</w:t>
            </w:r>
          </w:p>
        </w:tc>
        <w:tc>
          <w:tcPr>
            <w:tcW w:w="8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dr w:val="none" w:color="auto" w:sz="0" w:space="0"/>
              </w:rPr>
              <w:t>人数</w:t>
            </w:r>
          </w:p>
        </w:tc>
        <w:tc>
          <w:tcPr>
            <w:tcW w:w="12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dr w:val="none" w:color="auto" w:sz="0" w:space="0"/>
              </w:rPr>
              <w:t>学 历</w:t>
            </w:r>
          </w:p>
        </w:tc>
        <w:tc>
          <w:tcPr>
            <w:tcW w:w="16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dr w:val="none" w:color="auto" w:sz="0" w:space="0"/>
              </w:rPr>
              <w:t>性 别</w:t>
            </w:r>
          </w:p>
        </w:tc>
        <w:tc>
          <w:tcPr>
            <w:tcW w:w="3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dr w:val="none" w:color="auto" w:sz="0" w:space="0"/>
              </w:rPr>
              <w:t>备    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28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 w:val="0"/>
                <w:bdr w:val="none" w:color="auto" w:sz="0" w:space="0"/>
              </w:rPr>
              <w:t>信息技术教师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1人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本科及以上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男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二级乙等普通话证书，有信息技术教学经验者优先。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28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小学科学教师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2人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本科及以上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男女不限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二级乙等普通话证书，有科学教学经验者优先。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28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网管电教员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1人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本科及以上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男</w:t>
            </w:r>
          </w:p>
        </w:tc>
        <w:tc>
          <w:tcPr>
            <w:tcW w:w="3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有管理设备经验者优先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6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dr w:val="none" w:color="auto" w:sz="0" w:space="0"/>
              </w:rPr>
              <w:t>应聘条件</w:t>
            </w:r>
          </w:p>
        </w:tc>
        <w:tc>
          <w:tcPr>
            <w:tcW w:w="889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1．有教师资格证书，本科及以上学历，年龄在40周岁以下。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2．热爱教育事业，工作务实，乐观开朗，关爱学生，人际关系良好，沟通协调能力强。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3．江浙沪各县市优秀教师、教坛新秀、学科带头人等优先录用。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  <w:jc w:val="center"/>
        </w:trPr>
        <w:tc>
          <w:tcPr>
            <w:tcW w:w="6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dr w:val="none" w:color="auto" w:sz="0" w:space="0"/>
              </w:rPr>
              <w:t>应聘程序</w:t>
            </w:r>
          </w:p>
        </w:tc>
        <w:tc>
          <w:tcPr>
            <w:tcW w:w="889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1．填写个人简历，连同全身近照、身份证、学历证、教师资格证、职称证、获奖（荣誉）证书等电子稿发邮件至指定邮箱。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2．初选合格后会电话通知面试，面试时请提供全身近照、个人简历、身份证、学历证、教师资格证、职称证、获奖（荣誉）证书等复印件以及</w:t>
            </w:r>
            <w:r>
              <w:rPr>
                <w:rStyle w:val="6"/>
                <w:rFonts w:hint="eastAsia" w:ascii="宋体" w:hAnsi="宋体" w:eastAsia="宋体" w:cs="宋体"/>
                <w:bdr w:val="none" w:color="auto" w:sz="0" w:space="0"/>
              </w:rPr>
              <w:t>本人亲笔应聘函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（资料恕不退还）。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3.参加学校笔试、说课、上课测试。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4．择优录用、待遇面议。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E6B73"/>
    <w:rsid w:val="762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2019-05-21T08:25:00Z</dcterms:created>
  <dc:creator>石果</dc:creator>
  <cp:lastModifiedBy>石果</cp:lastModifiedBy>
  <dcterms:modified xsi:type="dcterms:W3CDTF">2019-05-21T08:26:11Z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