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1" w:lineRule="atLeast"/>
        <w:ind w:left="0" w:right="0" w:firstLine="301"/>
        <w:jc w:val="both"/>
        <w:rPr>
          <w:rFonts w:ascii="微软雅黑" w:hAnsi="微软雅黑" w:eastAsia="微软雅黑" w:cs="微软雅黑"/>
          <w:b w:val="0"/>
          <w:i w:val="0"/>
          <w:caps w:val="0"/>
          <w:color w:val="686868"/>
          <w:spacing w:val="0"/>
          <w:sz w:val="20"/>
          <w:szCs w:val="20"/>
        </w:rPr>
      </w:pPr>
      <w:bookmarkStart w:id="0" w:name="_GoBack"/>
      <w:r>
        <w:rPr>
          <w:rFonts w:hint="eastAsia" w:ascii="微软雅黑" w:hAnsi="微软雅黑" w:eastAsia="微软雅黑" w:cs="微软雅黑"/>
          <w:b w:val="0"/>
          <w:i w:val="0"/>
          <w:caps w:val="0"/>
          <w:color w:val="000000"/>
          <w:spacing w:val="0"/>
          <w:sz w:val="20"/>
          <w:szCs w:val="20"/>
          <w:bdr w:val="none" w:color="auto" w:sz="0" w:space="0"/>
        </w:rPr>
        <w:t>招聘岗位、人数、专业、学历和范围及资格条件</w:t>
      </w:r>
    </w:p>
    <w:bookmarkEnd w:id="0"/>
    <w:tbl>
      <w:tblPr>
        <w:tblW w:w="7450" w:type="dxa"/>
        <w:tblCellSpacing w:w="0"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601"/>
        <w:gridCol w:w="351"/>
        <w:gridCol w:w="902"/>
        <w:gridCol w:w="1352"/>
        <w:gridCol w:w="538"/>
        <w:gridCol w:w="37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76" w:hRule="atLeast"/>
          <w:tblCellSpacing w:w="0" w:type="dxa"/>
        </w:trPr>
        <w:tc>
          <w:tcPr>
            <w:tcW w:w="601" w:type="dxa"/>
            <w:tcBorders>
              <w:top w:val="outset" w:color="000000" w:sz="5" w:space="0"/>
              <w:left w:val="single" w:color="auto" w:sz="4" w:space="0"/>
              <w:bottom w:val="outset" w:color="000000" w:sz="5"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eastAsia" w:ascii="微软雅黑" w:hAnsi="微软雅黑" w:eastAsia="微软雅黑" w:cs="微软雅黑"/>
                <w:color w:val="686868"/>
                <w:sz w:val="20"/>
                <w:szCs w:val="20"/>
              </w:rPr>
            </w:pPr>
            <w:r>
              <w:rPr>
                <w:rFonts w:hint="eastAsia" w:ascii="微软雅黑" w:hAnsi="微软雅黑" w:eastAsia="微软雅黑" w:cs="微软雅黑"/>
                <w:b w:val="0"/>
                <w:i w:val="0"/>
                <w:caps w:val="0"/>
                <w:color w:val="000000"/>
                <w:spacing w:val="0"/>
                <w:sz w:val="20"/>
                <w:szCs w:val="20"/>
                <w:bdr w:val="none" w:color="auto" w:sz="0" w:space="0"/>
              </w:rPr>
              <w:t>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eastAsia" w:ascii="微软雅黑" w:hAnsi="微软雅黑" w:eastAsia="微软雅黑" w:cs="微软雅黑"/>
                <w:color w:val="686868"/>
                <w:sz w:val="20"/>
                <w:szCs w:val="20"/>
              </w:rPr>
            </w:pPr>
            <w:r>
              <w:rPr>
                <w:rFonts w:hint="eastAsia" w:ascii="微软雅黑" w:hAnsi="微软雅黑" w:eastAsia="微软雅黑" w:cs="微软雅黑"/>
                <w:b w:val="0"/>
                <w:i w:val="0"/>
                <w:caps w:val="0"/>
                <w:color w:val="000000"/>
                <w:spacing w:val="0"/>
                <w:sz w:val="20"/>
                <w:szCs w:val="20"/>
                <w:bdr w:val="none" w:color="auto" w:sz="0" w:space="0"/>
              </w:rPr>
              <w:t>岗位</w:t>
            </w:r>
          </w:p>
        </w:tc>
        <w:tc>
          <w:tcPr>
            <w:tcW w:w="351" w:type="dxa"/>
            <w:tcBorders>
              <w:top w:val="outset" w:color="000000" w:sz="5" w:space="0"/>
              <w:left w:val="nil"/>
              <w:bottom w:val="outset" w:color="000000" w:sz="5" w:space="0"/>
              <w:right w:val="outset" w:color="000000" w:sz="5"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eastAsia" w:ascii="微软雅黑" w:hAnsi="微软雅黑" w:eastAsia="微软雅黑" w:cs="微软雅黑"/>
                <w:color w:val="686868"/>
                <w:sz w:val="20"/>
                <w:szCs w:val="20"/>
              </w:rPr>
            </w:pPr>
            <w:r>
              <w:rPr>
                <w:rFonts w:hint="eastAsia" w:ascii="微软雅黑" w:hAnsi="微软雅黑" w:eastAsia="微软雅黑" w:cs="微软雅黑"/>
                <w:b w:val="0"/>
                <w:i w:val="0"/>
                <w:caps w:val="0"/>
                <w:color w:val="000000"/>
                <w:spacing w:val="0"/>
                <w:sz w:val="20"/>
                <w:szCs w:val="20"/>
                <w:bdr w:val="none" w:color="auto" w:sz="0" w:space="0"/>
              </w:rPr>
              <w:t>人数</w:t>
            </w:r>
          </w:p>
        </w:tc>
        <w:tc>
          <w:tcPr>
            <w:tcW w:w="902" w:type="dxa"/>
            <w:tcBorders>
              <w:top w:val="outset" w:color="000000" w:sz="5" w:space="0"/>
              <w:left w:val="nil"/>
              <w:bottom w:val="outset" w:color="000000" w:sz="5" w:space="0"/>
              <w:right w:val="outset" w:color="000000" w:sz="5"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eastAsia" w:ascii="微软雅黑" w:hAnsi="微软雅黑" w:eastAsia="微软雅黑" w:cs="微软雅黑"/>
                <w:color w:val="686868"/>
                <w:sz w:val="20"/>
                <w:szCs w:val="20"/>
              </w:rPr>
            </w:pPr>
            <w:r>
              <w:rPr>
                <w:rFonts w:hint="eastAsia" w:ascii="微软雅黑" w:hAnsi="微软雅黑" w:eastAsia="微软雅黑" w:cs="微软雅黑"/>
                <w:b w:val="0"/>
                <w:i w:val="0"/>
                <w:caps w:val="0"/>
                <w:color w:val="000000"/>
                <w:spacing w:val="0"/>
                <w:sz w:val="20"/>
                <w:szCs w:val="20"/>
                <w:bdr w:val="none" w:color="auto" w:sz="0" w:space="0"/>
              </w:rPr>
              <w:t>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eastAsia" w:ascii="微软雅黑" w:hAnsi="微软雅黑" w:eastAsia="微软雅黑" w:cs="微软雅黑"/>
                <w:color w:val="686868"/>
                <w:sz w:val="20"/>
                <w:szCs w:val="20"/>
              </w:rPr>
            </w:pPr>
            <w:r>
              <w:rPr>
                <w:rFonts w:hint="eastAsia" w:ascii="微软雅黑" w:hAnsi="微软雅黑" w:eastAsia="微软雅黑" w:cs="微软雅黑"/>
                <w:b w:val="0"/>
                <w:i w:val="0"/>
                <w:caps w:val="0"/>
                <w:color w:val="000000"/>
                <w:spacing w:val="0"/>
                <w:sz w:val="20"/>
                <w:szCs w:val="20"/>
                <w:bdr w:val="none" w:color="auto" w:sz="0" w:space="0"/>
              </w:rPr>
              <w:t>职责</w:t>
            </w:r>
          </w:p>
        </w:tc>
        <w:tc>
          <w:tcPr>
            <w:tcW w:w="1352" w:type="dxa"/>
            <w:tcBorders>
              <w:top w:val="outset" w:color="000000" w:sz="5" w:space="0"/>
              <w:left w:val="nil"/>
              <w:bottom w:val="outset" w:color="000000" w:sz="5" w:space="0"/>
              <w:right w:val="outset" w:color="000000" w:sz="5"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eastAsia" w:ascii="微软雅黑" w:hAnsi="微软雅黑" w:eastAsia="微软雅黑" w:cs="微软雅黑"/>
                <w:color w:val="686868"/>
                <w:sz w:val="20"/>
                <w:szCs w:val="20"/>
              </w:rPr>
            </w:pPr>
            <w:r>
              <w:rPr>
                <w:rFonts w:hint="eastAsia" w:ascii="微软雅黑" w:hAnsi="微软雅黑" w:eastAsia="微软雅黑" w:cs="微软雅黑"/>
                <w:b w:val="0"/>
                <w:i w:val="0"/>
                <w:caps w:val="0"/>
                <w:color w:val="000000"/>
                <w:spacing w:val="0"/>
                <w:sz w:val="20"/>
                <w:szCs w:val="20"/>
                <w:bdr w:val="none" w:color="auto" w:sz="0" w:space="0"/>
              </w:rPr>
              <w:t>招聘专业及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eastAsia" w:ascii="微软雅黑" w:hAnsi="微软雅黑" w:eastAsia="微软雅黑" w:cs="微软雅黑"/>
                <w:color w:val="686868"/>
                <w:sz w:val="20"/>
                <w:szCs w:val="20"/>
              </w:rPr>
            </w:pPr>
            <w:r>
              <w:rPr>
                <w:rFonts w:hint="eastAsia" w:ascii="微软雅黑" w:hAnsi="微软雅黑" w:eastAsia="微软雅黑" w:cs="微软雅黑"/>
                <w:b w:val="0"/>
                <w:i w:val="0"/>
                <w:caps w:val="0"/>
                <w:color w:val="000000"/>
                <w:spacing w:val="0"/>
                <w:sz w:val="20"/>
                <w:szCs w:val="20"/>
                <w:bdr w:val="none" w:color="auto" w:sz="0" w:space="0"/>
              </w:rPr>
              <w:t>学历（学位）要求</w:t>
            </w:r>
          </w:p>
        </w:tc>
        <w:tc>
          <w:tcPr>
            <w:tcW w:w="538" w:type="dxa"/>
            <w:tcBorders>
              <w:top w:val="outset" w:color="000000" w:sz="5" w:space="0"/>
              <w:left w:val="nil"/>
              <w:bottom w:val="outset" w:color="000000" w:sz="5" w:space="0"/>
              <w:right w:val="outset" w:color="000000" w:sz="5"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eastAsia" w:ascii="微软雅黑" w:hAnsi="微软雅黑" w:eastAsia="微软雅黑" w:cs="微软雅黑"/>
                <w:color w:val="686868"/>
                <w:sz w:val="20"/>
                <w:szCs w:val="20"/>
              </w:rPr>
            </w:pPr>
            <w:r>
              <w:rPr>
                <w:rFonts w:hint="eastAsia" w:ascii="微软雅黑" w:hAnsi="微软雅黑" w:eastAsia="微软雅黑" w:cs="微软雅黑"/>
                <w:b w:val="0"/>
                <w:i w:val="0"/>
                <w:caps w:val="0"/>
                <w:color w:val="000000"/>
                <w:spacing w:val="0"/>
                <w:sz w:val="20"/>
                <w:szCs w:val="20"/>
                <w:bdr w:val="none" w:color="auto" w:sz="0" w:space="0"/>
              </w:rPr>
              <w:t>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eastAsia" w:ascii="微软雅黑" w:hAnsi="微软雅黑" w:eastAsia="微软雅黑" w:cs="微软雅黑"/>
                <w:color w:val="686868"/>
                <w:sz w:val="20"/>
                <w:szCs w:val="20"/>
              </w:rPr>
            </w:pPr>
            <w:r>
              <w:rPr>
                <w:rFonts w:hint="eastAsia" w:ascii="微软雅黑" w:hAnsi="微软雅黑" w:eastAsia="微软雅黑" w:cs="微软雅黑"/>
                <w:b w:val="0"/>
                <w:i w:val="0"/>
                <w:caps w:val="0"/>
                <w:color w:val="000000"/>
                <w:spacing w:val="0"/>
                <w:sz w:val="20"/>
                <w:szCs w:val="20"/>
                <w:bdr w:val="none" w:color="auto" w:sz="0" w:space="0"/>
              </w:rPr>
              <w:t>范围</w:t>
            </w:r>
          </w:p>
        </w:tc>
        <w:tc>
          <w:tcPr>
            <w:tcW w:w="3706" w:type="dxa"/>
            <w:tcBorders>
              <w:top w:val="outset" w:color="000000" w:sz="5" w:space="0"/>
              <w:left w:val="nil"/>
              <w:bottom w:val="outset" w:color="000000" w:sz="5" w:space="0"/>
              <w:right w:val="outset" w:color="000000" w:sz="5"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eastAsia" w:ascii="微软雅黑" w:hAnsi="微软雅黑" w:eastAsia="微软雅黑" w:cs="微软雅黑"/>
                <w:color w:val="686868"/>
                <w:sz w:val="20"/>
                <w:szCs w:val="20"/>
              </w:rPr>
            </w:pPr>
            <w:r>
              <w:rPr>
                <w:rFonts w:hint="eastAsia" w:ascii="微软雅黑" w:hAnsi="微软雅黑" w:eastAsia="微软雅黑" w:cs="微软雅黑"/>
                <w:b w:val="0"/>
                <w:i w:val="0"/>
                <w:caps w:val="0"/>
                <w:color w:val="000000"/>
                <w:spacing w:val="0"/>
                <w:sz w:val="20"/>
                <w:szCs w:val="20"/>
                <w:bdr w:val="none" w:color="auto" w:sz="0" w:space="0"/>
              </w:rPr>
              <w:t>其他资格条件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7" w:hRule="atLeast"/>
          <w:tblCellSpacing w:w="0" w:type="dxa"/>
        </w:trPr>
        <w:tc>
          <w:tcPr>
            <w:tcW w:w="601" w:type="dxa"/>
            <w:tcBorders>
              <w:top w:val="nil"/>
              <w:left w:val="single" w:color="auto" w:sz="4" w:space="0"/>
              <w:bottom w:val="outset" w:color="000000" w:sz="5"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eastAsia" w:ascii="微软雅黑" w:hAnsi="微软雅黑" w:eastAsia="微软雅黑" w:cs="微软雅黑"/>
                <w:color w:val="686868"/>
                <w:sz w:val="20"/>
                <w:szCs w:val="20"/>
              </w:rPr>
            </w:pPr>
            <w:r>
              <w:rPr>
                <w:rFonts w:hint="eastAsia" w:ascii="微软雅黑" w:hAnsi="微软雅黑" w:eastAsia="微软雅黑" w:cs="微软雅黑"/>
                <w:b w:val="0"/>
                <w:i w:val="0"/>
                <w:caps w:val="0"/>
                <w:color w:val="000000"/>
                <w:spacing w:val="0"/>
                <w:sz w:val="20"/>
                <w:szCs w:val="20"/>
                <w:bdr w:val="none" w:color="auto" w:sz="0" w:space="0"/>
              </w:rPr>
              <w:t>幼儿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eastAsia" w:ascii="微软雅黑" w:hAnsi="微软雅黑" w:eastAsia="微软雅黑" w:cs="微软雅黑"/>
                <w:color w:val="686868"/>
                <w:sz w:val="20"/>
                <w:szCs w:val="20"/>
              </w:rPr>
            </w:pPr>
            <w:r>
              <w:rPr>
                <w:rFonts w:hint="eastAsia" w:ascii="微软雅黑" w:hAnsi="微软雅黑" w:eastAsia="微软雅黑" w:cs="微软雅黑"/>
                <w:b w:val="0"/>
                <w:i w:val="0"/>
                <w:caps w:val="0"/>
                <w:color w:val="000000"/>
                <w:spacing w:val="0"/>
                <w:sz w:val="20"/>
                <w:szCs w:val="20"/>
                <w:bdr w:val="none" w:color="auto" w:sz="0" w:space="0"/>
              </w:rPr>
              <w:t>教师</w:t>
            </w:r>
          </w:p>
        </w:tc>
        <w:tc>
          <w:tcPr>
            <w:tcW w:w="351" w:type="dxa"/>
            <w:tcBorders>
              <w:top w:val="nil"/>
              <w:left w:val="nil"/>
              <w:bottom w:val="outset" w:color="000000" w:sz="5" w:space="0"/>
              <w:right w:val="outset" w:color="000000" w:sz="5"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eastAsia" w:ascii="微软雅黑" w:hAnsi="微软雅黑" w:eastAsia="微软雅黑" w:cs="微软雅黑"/>
                <w:color w:val="686868"/>
                <w:sz w:val="20"/>
                <w:szCs w:val="20"/>
              </w:rPr>
            </w:pPr>
            <w:r>
              <w:rPr>
                <w:rFonts w:hint="eastAsia" w:ascii="微软雅黑" w:hAnsi="微软雅黑" w:eastAsia="微软雅黑" w:cs="微软雅黑"/>
                <w:b w:val="0"/>
                <w:i w:val="0"/>
                <w:caps w:val="0"/>
                <w:color w:val="000000"/>
                <w:spacing w:val="0"/>
                <w:sz w:val="20"/>
                <w:szCs w:val="20"/>
                <w:bdr w:val="none" w:color="auto" w:sz="0" w:space="0"/>
              </w:rPr>
              <w:t>2</w:t>
            </w:r>
          </w:p>
        </w:tc>
        <w:tc>
          <w:tcPr>
            <w:tcW w:w="902" w:type="dxa"/>
            <w:tcBorders>
              <w:top w:val="nil"/>
              <w:left w:val="nil"/>
              <w:bottom w:val="outset" w:color="000000" w:sz="5" w:space="0"/>
              <w:right w:val="outset" w:color="000000" w:sz="5"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eastAsia" w:ascii="微软雅黑" w:hAnsi="微软雅黑" w:eastAsia="微软雅黑" w:cs="微软雅黑"/>
                <w:color w:val="686868"/>
                <w:sz w:val="20"/>
                <w:szCs w:val="20"/>
              </w:rPr>
            </w:pPr>
            <w:r>
              <w:rPr>
                <w:rFonts w:hint="eastAsia" w:ascii="微软雅黑" w:hAnsi="微软雅黑" w:eastAsia="微软雅黑" w:cs="微软雅黑"/>
                <w:b w:val="0"/>
                <w:i w:val="0"/>
                <w:caps w:val="0"/>
                <w:color w:val="000000"/>
                <w:spacing w:val="0"/>
                <w:sz w:val="20"/>
                <w:szCs w:val="20"/>
                <w:bdr w:val="none" w:color="auto" w:sz="0" w:space="0"/>
              </w:rPr>
              <w:t>承担幼儿园教学、实践指导工作</w:t>
            </w:r>
          </w:p>
        </w:tc>
        <w:tc>
          <w:tcPr>
            <w:tcW w:w="1352" w:type="dxa"/>
            <w:tcBorders>
              <w:top w:val="nil"/>
              <w:left w:val="nil"/>
              <w:bottom w:val="single" w:color="auto" w:sz="4" w:space="0"/>
              <w:right w:val="outset" w:color="000000" w:sz="5"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eastAsia" w:ascii="微软雅黑" w:hAnsi="微软雅黑" w:eastAsia="微软雅黑" w:cs="微软雅黑"/>
                <w:color w:val="686868"/>
                <w:sz w:val="20"/>
                <w:szCs w:val="20"/>
              </w:rPr>
            </w:pPr>
            <w:r>
              <w:rPr>
                <w:rFonts w:hint="eastAsia" w:ascii="微软雅黑" w:hAnsi="微软雅黑" w:eastAsia="微软雅黑" w:cs="微软雅黑"/>
                <w:b w:val="0"/>
                <w:i w:val="0"/>
                <w:caps w:val="0"/>
                <w:color w:val="000000"/>
                <w:spacing w:val="0"/>
                <w:sz w:val="20"/>
                <w:szCs w:val="20"/>
                <w:bdr w:val="none" w:color="auto" w:sz="0" w:space="0"/>
              </w:rPr>
              <w:t>学前教育专业；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eastAsia" w:ascii="微软雅黑" w:hAnsi="微软雅黑" w:eastAsia="微软雅黑" w:cs="微软雅黑"/>
                <w:color w:val="686868"/>
                <w:sz w:val="20"/>
                <w:szCs w:val="20"/>
              </w:rPr>
            </w:pPr>
            <w:r>
              <w:rPr>
                <w:rFonts w:hint="eastAsia" w:ascii="微软雅黑" w:hAnsi="微软雅黑" w:eastAsia="微软雅黑" w:cs="微软雅黑"/>
                <w:b w:val="0"/>
                <w:i w:val="0"/>
                <w:caps w:val="0"/>
                <w:color w:val="000000"/>
                <w:spacing w:val="0"/>
                <w:sz w:val="20"/>
                <w:szCs w:val="20"/>
                <w:bdr w:val="none" w:color="auto" w:sz="0" w:space="0"/>
              </w:rPr>
              <w:t>大专及以上学历（其中具有本科及以上学历的专业不限）。</w:t>
            </w:r>
          </w:p>
        </w:tc>
        <w:tc>
          <w:tcPr>
            <w:tcW w:w="538" w:type="dxa"/>
            <w:tcBorders>
              <w:top w:val="nil"/>
              <w:left w:val="nil"/>
              <w:bottom w:val="single" w:color="auto" w:sz="4" w:space="0"/>
              <w:right w:val="outset" w:color="000000" w:sz="5"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eastAsia" w:ascii="微软雅黑" w:hAnsi="微软雅黑" w:eastAsia="微软雅黑" w:cs="微软雅黑"/>
                <w:color w:val="686868"/>
                <w:sz w:val="20"/>
                <w:szCs w:val="20"/>
              </w:rPr>
            </w:pPr>
            <w:r>
              <w:rPr>
                <w:rFonts w:hint="eastAsia" w:ascii="微软雅黑" w:hAnsi="微软雅黑" w:eastAsia="微软雅黑" w:cs="微软雅黑"/>
                <w:b w:val="0"/>
                <w:i w:val="0"/>
                <w:caps w:val="0"/>
                <w:color w:val="000000"/>
                <w:spacing w:val="0"/>
                <w:sz w:val="20"/>
                <w:szCs w:val="20"/>
                <w:bdr w:val="none" w:color="auto" w:sz="0" w:space="0"/>
              </w:rPr>
              <w:t>宁波大市</w:t>
            </w:r>
          </w:p>
        </w:tc>
        <w:tc>
          <w:tcPr>
            <w:tcW w:w="3706" w:type="dxa"/>
            <w:tcBorders>
              <w:top w:val="nil"/>
              <w:left w:val="nil"/>
              <w:bottom w:val="single" w:color="auto" w:sz="4" w:space="0"/>
              <w:right w:val="outset" w:color="000000" w:sz="5"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both"/>
              <w:rPr>
                <w:rFonts w:hint="eastAsia" w:ascii="微软雅黑" w:hAnsi="微软雅黑" w:eastAsia="微软雅黑" w:cs="微软雅黑"/>
                <w:color w:val="686868"/>
                <w:sz w:val="20"/>
                <w:szCs w:val="20"/>
              </w:rPr>
            </w:pPr>
            <w:r>
              <w:rPr>
                <w:rFonts w:hint="eastAsia" w:ascii="微软雅黑" w:hAnsi="微软雅黑" w:eastAsia="微软雅黑" w:cs="微软雅黑"/>
                <w:b w:val="0"/>
                <w:i w:val="0"/>
                <w:caps w:val="0"/>
                <w:color w:val="000000"/>
                <w:spacing w:val="0"/>
                <w:sz w:val="20"/>
                <w:szCs w:val="20"/>
                <w:bdr w:val="none" w:color="auto" w:sz="0" w:space="0"/>
              </w:rPr>
              <w:t>具有教师资格证书，具有2年及以上幼儿园任教工作经历；年龄在30周岁以下（其中拥有中级职称或获区级及以上“教坛新秀”、“骨干教师”称号者年龄可放宽至35周岁以下）。</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1" w:lineRule="atLeast"/>
        <w:ind w:left="0" w:right="0" w:firstLine="301"/>
        <w:jc w:val="both"/>
        <w:rPr>
          <w:rFonts w:hint="eastAsia" w:ascii="微软雅黑" w:hAnsi="微软雅黑" w:eastAsia="微软雅黑" w:cs="微软雅黑"/>
          <w:b w:val="0"/>
          <w:i w:val="0"/>
          <w:caps w:val="0"/>
          <w:color w:val="686868"/>
          <w:spacing w:val="0"/>
          <w:sz w:val="20"/>
          <w:szCs w:val="20"/>
        </w:rPr>
      </w:pPr>
      <w:r>
        <w:rPr>
          <w:rFonts w:hint="eastAsia" w:ascii="微软雅黑" w:hAnsi="微软雅黑" w:eastAsia="微软雅黑" w:cs="微软雅黑"/>
          <w:b w:val="0"/>
          <w:i w:val="0"/>
          <w:caps w:val="0"/>
          <w:color w:val="000000"/>
          <w:spacing w:val="0"/>
          <w:sz w:val="20"/>
          <w:szCs w:val="20"/>
          <w:bdr w:val="none" w:color="auto" w:sz="0" w:space="0"/>
        </w:rPr>
        <w:t>注：学历的取得时间和年龄、工作经历的计算时间均为公告发布之日。中国境外留学回国人员报名时须提供教育部中国留学服务中心出具的境外学历、学位认证书，专业以所学课程名称为依据。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344E3F"/>
    <w:rsid w:val="7D344E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2018-03-01T05:23:00Z</dcterms:created>
  <dc:creator>ASUS</dc:creator>
  <cp:lastModifiedBy>ASUS</cp:lastModifiedBy>
  <dcterms:modified xsi:type="dcterms:W3CDTF">2018-03-01T05:23:15Z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